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088" w:rsidRPr="00F57461" w:rsidRDefault="00990088" w:rsidP="00990088">
      <w:pPr>
        <w:ind w:right="18"/>
        <w:rPr>
          <w:rFonts w:ascii="Times New Roman" w:hAnsi="Times New Roman" w:cs="Times New Roman"/>
          <w:b/>
          <w:sz w:val="28"/>
          <w:szCs w:val="28"/>
        </w:rPr>
      </w:pPr>
      <w:r w:rsidRPr="00F57461">
        <w:rPr>
          <w:rFonts w:ascii="Times New Roman" w:hAnsi="Times New Roman" w:cs="Times New Roman"/>
          <w:b/>
          <w:sz w:val="28"/>
          <w:szCs w:val="28"/>
        </w:rPr>
        <w:t>Письмо №1</w:t>
      </w:r>
      <w:bookmarkStart w:id="0" w:name="_GoBack"/>
      <w:bookmarkEnd w:id="0"/>
      <w:r w:rsidR="00305C23">
        <w:rPr>
          <w:rFonts w:ascii="Times New Roman" w:hAnsi="Times New Roman" w:cs="Times New Roman"/>
          <w:b/>
          <w:sz w:val="28"/>
          <w:szCs w:val="28"/>
        </w:rPr>
        <w:t>570</w:t>
      </w:r>
      <w:r w:rsidRPr="00F57461">
        <w:rPr>
          <w:rFonts w:ascii="Times New Roman" w:hAnsi="Times New Roman" w:cs="Times New Roman"/>
          <w:b/>
          <w:sz w:val="28"/>
          <w:szCs w:val="28"/>
        </w:rPr>
        <w:t xml:space="preserve"> от  </w:t>
      </w:r>
      <w:r w:rsidR="00305C23">
        <w:rPr>
          <w:rFonts w:ascii="Times New Roman" w:hAnsi="Times New Roman" w:cs="Times New Roman"/>
          <w:b/>
          <w:sz w:val="28"/>
          <w:szCs w:val="28"/>
        </w:rPr>
        <w:t>3 дека</w:t>
      </w:r>
      <w:r w:rsidRPr="00F57461">
        <w:rPr>
          <w:rFonts w:ascii="Times New Roman" w:hAnsi="Times New Roman" w:cs="Times New Roman"/>
          <w:b/>
          <w:sz w:val="28"/>
          <w:szCs w:val="28"/>
        </w:rPr>
        <w:t>бря 2025 года</w:t>
      </w:r>
    </w:p>
    <w:p w:rsidR="00990088" w:rsidRPr="00F57461" w:rsidRDefault="00990088" w:rsidP="00916D11">
      <w:pPr>
        <w:spacing w:after="0"/>
        <w:ind w:right="1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7461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305C23">
        <w:rPr>
          <w:rFonts w:ascii="Times New Roman" w:hAnsi="Times New Roman" w:cs="Times New Roman"/>
          <w:b/>
          <w:sz w:val="28"/>
          <w:szCs w:val="28"/>
        </w:rPr>
        <w:t xml:space="preserve">необходимости принять участие в </w:t>
      </w:r>
      <w:proofErr w:type="gramStart"/>
      <w:r w:rsidR="00305C23">
        <w:rPr>
          <w:rFonts w:ascii="Times New Roman" w:hAnsi="Times New Roman" w:cs="Times New Roman"/>
          <w:b/>
          <w:sz w:val="28"/>
          <w:szCs w:val="28"/>
        </w:rPr>
        <w:t xml:space="preserve">конференции </w:t>
      </w:r>
      <w:r w:rsidR="00916D11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End"/>
      <w:r w:rsidR="00916D11">
        <w:rPr>
          <w:rFonts w:ascii="Times New Roman" w:hAnsi="Times New Roman" w:cs="Times New Roman"/>
          <w:b/>
          <w:sz w:val="28"/>
          <w:szCs w:val="28"/>
        </w:rPr>
        <w:t>Цифровая трансформация образования»</w:t>
      </w:r>
    </w:p>
    <w:p w:rsidR="00990088" w:rsidRPr="00F57461" w:rsidRDefault="00990088" w:rsidP="00305C23">
      <w:pPr>
        <w:ind w:right="18"/>
        <w:jc w:val="right"/>
        <w:rPr>
          <w:rFonts w:ascii="Times New Roman" w:hAnsi="Times New Roman" w:cs="Times New Roman"/>
          <w:sz w:val="28"/>
          <w:szCs w:val="28"/>
        </w:rPr>
      </w:pPr>
      <w:r w:rsidRPr="00F57461">
        <w:rPr>
          <w:rFonts w:ascii="Times New Roman" w:hAnsi="Times New Roman" w:cs="Times New Roman"/>
          <w:sz w:val="28"/>
          <w:szCs w:val="28"/>
        </w:rPr>
        <w:t>Руководителям ОО</w:t>
      </w:r>
    </w:p>
    <w:p w:rsidR="00990088" w:rsidRDefault="00990088" w:rsidP="009900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 соответствии с письмом Министерство образования и науки</w:t>
      </w:r>
      <w:r w:rsidR="00562DF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Тамбовской области от 10 ноября 2025 года </w:t>
      </w:r>
      <w:r w:rsidR="00562DF4">
        <w:rPr>
          <w:rFonts w:ascii="TimesNewRomanPSMT" w:hAnsi="TimesNewRomanPSMT" w:cs="TimesNewRomanPSMT"/>
          <w:color w:val="000000"/>
          <w:sz w:val="28"/>
          <w:szCs w:val="28"/>
        </w:rPr>
        <w:t>МКУ «Управление образования»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информирует о</w:t>
      </w:r>
      <w:r w:rsidR="00562DF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межрегиональной научно-практической конференции «Цифровая</w:t>
      </w:r>
      <w:r w:rsidR="00562DF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трансформация образования: вызовы и перспективы развития» (далее –конференция), которая пройдёт 5 декабря 2025 года.</w:t>
      </w:r>
    </w:p>
    <w:p w:rsidR="00990088" w:rsidRDefault="00990088" w:rsidP="009900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Организаторы конференции – Министерство образования и науки</w:t>
      </w:r>
      <w:r w:rsidR="00562DF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Тамбовской области и Тамбовское областное государственное образовательное</w:t>
      </w:r>
      <w:r w:rsidR="00562DF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автономное учреждение дополнительного профессионального образования</w:t>
      </w:r>
      <w:r w:rsidR="00562DF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«Институт повышения квалификации работников образования».</w:t>
      </w:r>
    </w:p>
    <w:p w:rsidR="00990088" w:rsidRDefault="00990088" w:rsidP="009900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Целью конференции является выявление, обобщение и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тиражирование</w:t>
      </w:r>
      <w:r w:rsidR="00562DF4">
        <w:rPr>
          <w:rFonts w:ascii="TimesNewRomanPSMT" w:hAnsi="TimesNewRomanPSMT" w:cs="TimesNewRomanPSMT"/>
          <w:color w:val="000000"/>
          <w:sz w:val="28"/>
          <w:szCs w:val="28"/>
        </w:rPr>
        <w:t xml:space="preserve">  </w:t>
      </w:r>
      <w:r>
        <w:rPr>
          <w:rFonts w:ascii="TimesNewRomanPSMT" w:hAnsi="TimesNewRomanPSMT" w:cs="TimesNewRomanPSMT"/>
          <w:color w:val="000000"/>
          <w:sz w:val="28"/>
          <w:szCs w:val="28"/>
        </w:rPr>
        <w:t>лучших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практик создания и развития цифровой экосистемы образования,</w:t>
      </w:r>
      <w:r w:rsidR="00562DF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способствующей раскрытию талантов, формированию компетенций будущего</w:t>
      </w:r>
    </w:p>
    <w:p w:rsidR="00990088" w:rsidRDefault="00990088" w:rsidP="009900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и обеспечению индивидуальных образовательных траекторий в соответствии с</w:t>
      </w:r>
      <w:r w:rsidR="00562DF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национальными целями и задачами развития образования.</w:t>
      </w:r>
    </w:p>
    <w:p w:rsidR="00990088" w:rsidRDefault="00990088" w:rsidP="009900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К участию в конференции приглашаются специалисты-практики, учёные,</w:t>
      </w:r>
      <w:r w:rsidR="00562DF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научные сотрудники вузов; специалисты муниципальных методических служб,</w:t>
      </w:r>
      <w:r w:rsidR="00562DF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ответственные за информатизацию и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цифровизацию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; руководящие и</w:t>
      </w:r>
    </w:p>
    <w:p w:rsidR="00990088" w:rsidRDefault="00990088" w:rsidP="009900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педагогические работники системы общего, дополнительного и</w:t>
      </w:r>
      <w:r w:rsidR="00562DF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профессионального образования.</w:t>
      </w:r>
    </w:p>
    <w:p w:rsidR="00990088" w:rsidRDefault="00990088" w:rsidP="009900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Конференция пройдёт в смешанном формате.</w:t>
      </w:r>
    </w:p>
    <w:p w:rsidR="00990088" w:rsidRDefault="00990088" w:rsidP="009900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Конференция пройдёт по направлениям:</w:t>
      </w:r>
      <w:r w:rsidR="00562DF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искусственный интеллект как партнёр руководителя и педагога;</w:t>
      </w:r>
      <w:r w:rsidR="00562DF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цифровые технологии, инструменты и сервисы в обучении и воспитании</w:t>
      </w:r>
      <w:r>
        <w:rPr>
          <w:rFonts w:ascii="TimesNewRomanPSMT" w:hAnsi="TimesNewRomanPSMT" w:cs="TimesNewRomanPSMT"/>
          <w:color w:val="000000"/>
          <w:sz w:val="28"/>
          <w:szCs w:val="28"/>
        </w:rPr>
        <w:t>;</w:t>
      </w:r>
      <w:r w:rsidR="00562DF4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профессиональное развитие педагога в цифровой образовательной среде;</w:t>
      </w:r>
      <w:r w:rsidR="00305C23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информационная безопасность в эпоху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цифровизации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;</w:t>
      </w:r>
      <w:r w:rsidR="00305C23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цифровая поддержка раннего развития;</w:t>
      </w:r>
      <w:r w:rsidR="00305C23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цифровая трансформация инклюзивного образования.</w:t>
      </w:r>
    </w:p>
    <w:p w:rsidR="00990088" w:rsidRDefault="00990088" w:rsidP="009900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Место проведения конференции: ТОГАУ «Школа № 3 – Центр</w:t>
      </w:r>
      <w:r w:rsidR="00305C23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профнавигации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и развития карьеры» по адресу: город Тамбов, п. Первомайский,</w:t>
      </w:r>
      <w:r w:rsidR="00305C23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ул. Студенческая, 64.</w:t>
      </w:r>
    </w:p>
    <w:p w:rsidR="00990088" w:rsidRDefault="00990088" w:rsidP="009900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Заявки на участие в конференции можно направлять на адрес</w:t>
      </w:r>
      <w:r w:rsidR="00305C23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электронной почты </w:t>
      </w:r>
      <w:r>
        <w:rPr>
          <w:rFonts w:ascii="TimesNewRomanPSMT" w:hAnsi="TimesNewRomanPSMT" w:cs="TimesNewRomanPSMT"/>
          <w:color w:val="0000FF"/>
          <w:sz w:val="28"/>
          <w:szCs w:val="28"/>
        </w:rPr>
        <w:t xml:space="preserve">kafedra.od@yandex.ru </w:t>
      </w:r>
      <w:r>
        <w:rPr>
          <w:rFonts w:ascii="TimesNewRomanPSMT" w:hAnsi="TimesNewRomanPSMT" w:cs="TimesNewRomanPSMT"/>
          <w:color w:val="000000"/>
          <w:sz w:val="28"/>
          <w:szCs w:val="28"/>
        </w:rPr>
        <w:t>с пометкой в теме письма</w:t>
      </w:r>
      <w:r w:rsidR="00305C23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«Конференция».</w:t>
      </w:r>
    </w:p>
    <w:p w:rsidR="00990088" w:rsidRDefault="00990088" w:rsidP="009900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Дополнительную информацию можно получить по телефонам:</w:t>
      </w:r>
    </w:p>
    <w:p w:rsidR="00990088" w:rsidRDefault="00990088" w:rsidP="009900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+7 (4752) 79-23-65 – Николашин Алексей Александрович;</w:t>
      </w:r>
    </w:p>
    <w:p w:rsidR="00990088" w:rsidRDefault="00990088" w:rsidP="009900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+7 (4752) 63-41-97 – Попова Лариса Николаевна;</w:t>
      </w:r>
    </w:p>
    <w:p w:rsidR="00990088" w:rsidRDefault="00990088" w:rsidP="009900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+7 (4752) 63-41-53 –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Шарандина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Наталья Николаевна.</w:t>
      </w:r>
    </w:p>
    <w:p w:rsidR="00990088" w:rsidRDefault="00990088" w:rsidP="009900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Приложение: в электронном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виде.</w:t>
      </w:r>
      <w:r>
        <w:rPr>
          <w:rFonts w:ascii="TimesNewRomanPSMT" w:hAnsi="TimesNewRomanPSMT" w:cs="TimesNewRomanPSMT"/>
          <w:color w:val="000000"/>
          <w:sz w:val="20"/>
          <w:szCs w:val="20"/>
        </w:rPr>
        <w:t>_</w:t>
      </w:r>
      <w:proofErr w:type="gramEnd"/>
      <w:r>
        <w:rPr>
          <w:rFonts w:ascii="TimesNewRomanPSMT" w:hAnsi="TimesNewRomanPSMT" w:cs="TimesNewRomanPSMT"/>
          <w:color w:val="000000"/>
          <w:sz w:val="20"/>
          <w:szCs w:val="20"/>
        </w:rPr>
        <w:t>_</w:t>
      </w:r>
    </w:p>
    <w:p w:rsidR="00990088" w:rsidRPr="00BF2B3B" w:rsidRDefault="00305C23" w:rsidP="00990088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r w:rsidR="00990088" w:rsidRPr="00BF2B3B">
        <w:rPr>
          <w:rFonts w:ascii="Times New Roman" w:hAnsi="Times New Roman" w:cs="Times New Roman"/>
          <w:b/>
          <w:sz w:val="24"/>
          <w:szCs w:val="24"/>
        </w:rPr>
        <w:t>МКУ</w:t>
      </w:r>
    </w:p>
    <w:p w:rsidR="00990088" w:rsidRPr="00BF2B3B" w:rsidRDefault="00990088" w:rsidP="00990088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BF2B3B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BF2B3B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BF2B3B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BF2B3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305C23">
        <w:rPr>
          <w:rFonts w:ascii="Times New Roman" w:hAnsi="Times New Roman" w:cs="Times New Roman"/>
          <w:b/>
          <w:sz w:val="24"/>
          <w:szCs w:val="24"/>
        </w:rPr>
        <w:t>Исаева Х.Н.</w:t>
      </w:r>
    </w:p>
    <w:p w:rsidR="00990088" w:rsidRPr="00DD121B" w:rsidRDefault="00990088" w:rsidP="00990088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</w:rPr>
      </w:pPr>
      <w:r w:rsidRPr="00DD121B">
        <w:rPr>
          <w:rFonts w:ascii="Times New Roman" w:hAnsi="Times New Roman" w:cs="Times New Roman"/>
          <w:i/>
        </w:rPr>
        <w:t>Исп. Магомедова Б.М.</w:t>
      </w:r>
    </w:p>
    <w:p w:rsidR="00C1715A" w:rsidRPr="00916D11" w:rsidRDefault="00990088" w:rsidP="00916D11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</w:rPr>
      </w:pPr>
      <w:r w:rsidRPr="00DD121B">
        <w:rPr>
          <w:rFonts w:ascii="Times New Roman" w:hAnsi="Times New Roman" w:cs="Times New Roman"/>
          <w:i/>
        </w:rPr>
        <w:t>Тел. 8 (969) 747 88-88</w:t>
      </w:r>
    </w:p>
    <w:sectPr w:rsidR="00C1715A" w:rsidRPr="00916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088"/>
    <w:rsid w:val="00305C23"/>
    <w:rsid w:val="00562DF4"/>
    <w:rsid w:val="00916D11"/>
    <w:rsid w:val="00990088"/>
    <w:rsid w:val="00C1715A"/>
    <w:rsid w:val="00E9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46331"/>
  <w15:chartTrackingRefBased/>
  <w15:docId w15:val="{9B461688-6B68-43D1-8D95-F688C9FB8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00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2025-12-03T06:45:00Z</dcterms:created>
  <dcterms:modified xsi:type="dcterms:W3CDTF">2025-12-03T07:57:00Z</dcterms:modified>
</cp:coreProperties>
</file>